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98" w:rsidRPr="000E4665" w:rsidRDefault="000E4665" w:rsidP="000E466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0E4665">
        <w:rPr>
          <w:rFonts w:ascii="Times New Roman" w:hAnsi="Times New Roman" w:cs="Times New Roman"/>
          <w:sz w:val="36"/>
          <w:szCs w:val="36"/>
          <w:lang w:val="en-US"/>
        </w:rPr>
        <w:t>The Competition of start-up</w:t>
      </w:r>
    </w:p>
    <w:p w:rsidR="000E4665" w:rsidRPr="000E4665" w:rsidRDefault="000E4665" w:rsidP="000E4665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C01F98" w:rsidRPr="000E4665" w:rsidRDefault="00C01F98">
      <w:pPr>
        <w:rPr>
          <w:rFonts w:ascii="Times New Roman" w:hAnsi="Times New Roman" w:cs="Times New Roman"/>
          <w:lang w:val="en-US"/>
        </w:rPr>
      </w:pPr>
    </w:p>
    <w:p w:rsidR="00D566C2" w:rsidRPr="000E4665" w:rsidRDefault="00C01F98">
      <w:pPr>
        <w:rPr>
          <w:rFonts w:ascii="Times New Roman" w:hAnsi="Times New Roman" w:cs="Times New Roman"/>
          <w:lang w:val="en-US"/>
        </w:rPr>
      </w:pPr>
      <w:r w:rsidRPr="000E4665">
        <w:rPr>
          <w:rFonts w:ascii="Times New Roman" w:hAnsi="Times New Roman" w:cs="Times New Roman"/>
          <w:lang w:val="en-US"/>
        </w:rPr>
        <w:t>1. Number of succesful transactions</w:t>
      </w:r>
    </w:p>
    <w:p w:rsidR="00C01F98" w:rsidRPr="000E4665" w:rsidRDefault="00C01F98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01F98" w:rsidRPr="000E4665" w:rsidTr="00C01F98">
        <w:tc>
          <w:tcPr>
            <w:tcW w:w="2264" w:type="dxa"/>
          </w:tcPr>
          <w:p w:rsidR="00C01F98" w:rsidRPr="000E4665" w:rsidRDefault="00C01F98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Company</w:t>
            </w:r>
          </w:p>
        </w:tc>
        <w:tc>
          <w:tcPr>
            <w:tcW w:w="2264" w:type="dxa"/>
          </w:tcPr>
          <w:p w:rsidR="00C01F98" w:rsidRPr="000E4665" w:rsidRDefault="00C01F98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Successful Contracts</w:t>
            </w:r>
          </w:p>
        </w:tc>
        <w:tc>
          <w:tcPr>
            <w:tcW w:w="2264" w:type="dxa"/>
          </w:tcPr>
          <w:p w:rsidR="00C01F98" w:rsidRPr="000E4665" w:rsidRDefault="00C01F98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Number of contacts</w:t>
            </w:r>
          </w:p>
        </w:tc>
        <w:tc>
          <w:tcPr>
            <w:tcW w:w="2264" w:type="dxa"/>
          </w:tcPr>
          <w:p w:rsidR="00C01F98" w:rsidRPr="000E4665" w:rsidRDefault="00C01F98">
            <w:pPr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SC×100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CON</m:t>
                    </m:r>
                  </m:den>
                </m:f>
              </m:oMath>
            </m:oMathPara>
          </w:p>
        </w:tc>
      </w:tr>
      <w:tr w:rsidR="00C01F98" w:rsidRPr="000E4665" w:rsidTr="00C01F98">
        <w:tc>
          <w:tcPr>
            <w:tcW w:w="2264" w:type="dxa"/>
            <w:shd w:val="clear" w:color="auto" w:fill="A8D08D" w:themeFill="accent6" w:themeFillTint="99"/>
          </w:tcPr>
          <w:p w:rsidR="00C01F98" w:rsidRPr="000E4665" w:rsidRDefault="00C01F98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Ecobox</w:t>
            </w:r>
          </w:p>
        </w:tc>
        <w:tc>
          <w:tcPr>
            <w:tcW w:w="2264" w:type="dxa"/>
            <w:shd w:val="clear" w:color="auto" w:fill="A8D08D" w:themeFill="accent6" w:themeFillTint="99"/>
          </w:tcPr>
          <w:p w:rsidR="00C01F98" w:rsidRPr="000E4665" w:rsidRDefault="00C01F98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264" w:type="dxa"/>
            <w:shd w:val="clear" w:color="auto" w:fill="A8D08D" w:themeFill="accent6" w:themeFillTint="99"/>
          </w:tcPr>
          <w:p w:rsidR="00C01F98" w:rsidRPr="000E4665" w:rsidRDefault="00C01F98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264" w:type="dxa"/>
            <w:shd w:val="clear" w:color="auto" w:fill="A8D08D" w:themeFill="accent6" w:themeFillTint="99"/>
          </w:tcPr>
          <w:p w:rsidR="00C01F98" w:rsidRPr="000E4665" w:rsidRDefault="00C01F98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C01F98" w:rsidRPr="000E4665" w:rsidTr="000E4665">
        <w:tc>
          <w:tcPr>
            <w:tcW w:w="2264" w:type="dxa"/>
            <w:shd w:val="clear" w:color="auto" w:fill="9CC2E5" w:themeFill="accent5" w:themeFillTint="99"/>
          </w:tcPr>
          <w:p w:rsidR="00C01F98" w:rsidRPr="000E4665" w:rsidRDefault="00C01F98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Velocurier</w:t>
            </w:r>
          </w:p>
        </w:tc>
        <w:tc>
          <w:tcPr>
            <w:tcW w:w="2264" w:type="dxa"/>
            <w:shd w:val="clear" w:color="auto" w:fill="9CC2E5" w:themeFill="accent5" w:themeFillTint="99"/>
          </w:tcPr>
          <w:p w:rsidR="00C01F98" w:rsidRPr="000E4665" w:rsidRDefault="00C01F98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64" w:type="dxa"/>
            <w:shd w:val="clear" w:color="auto" w:fill="9CC2E5" w:themeFill="accent5" w:themeFillTint="99"/>
          </w:tcPr>
          <w:p w:rsidR="00C01F98" w:rsidRPr="000E4665" w:rsidRDefault="00C01F98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64" w:type="dxa"/>
            <w:shd w:val="clear" w:color="auto" w:fill="9CC2E5" w:themeFill="accent5" w:themeFillTint="99"/>
          </w:tcPr>
          <w:p w:rsidR="00C01F98" w:rsidRPr="000E4665" w:rsidRDefault="00C01F98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</w:tbl>
    <w:p w:rsidR="00C01F98" w:rsidRPr="000E4665" w:rsidRDefault="00C01F98">
      <w:pPr>
        <w:rPr>
          <w:rFonts w:ascii="Times New Roman" w:hAnsi="Times New Roman" w:cs="Times New Roman"/>
          <w:lang w:val="en-US"/>
        </w:rPr>
      </w:pPr>
    </w:p>
    <w:p w:rsidR="00C01F98" w:rsidRPr="000E4665" w:rsidRDefault="00C01F98">
      <w:pPr>
        <w:rPr>
          <w:rFonts w:ascii="Times New Roman" w:hAnsi="Times New Roman" w:cs="Times New Roman"/>
          <w:lang w:val="en-US"/>
        </w:rPr>
      </w:pPr>
    </w:p>
    <w:p w:rsidR="00C01F98" w:rsidRPr="000E4665" w:rsidRDefault="00C01F98" w:rsidP="00C01F98">
      <w:pPr>
        <w:rPr>
          <w:rFonts w:ascii="Times New Roman" w:hAnsi="Times New Roman" w:cs="Times New Roman"/>
          <w:lang w:val="en-US"/>
        </w:rPr>
      </w:pPr>
      <w:r w:rsidRPr="000E4665">
        <w:rPr>
          <w:rFonts w:ascii="Times New Roman" w:hAnsi="Times New Roman" w:cs="Times New Roman"/>
          <w:lang w:val="en-US"/>
        </w:rPr>
        <w:t>2</w:t>
      </w:r>
      <w:r w:rsidRPr="000E4665">
        <w:rPr>
          <w:rFonts w:ascii="Times New Roman" w:hAnsi="Times New Roman" w:cs="Times New Roman"/>
          <w:lang w:val="en-US"/>
        </w:rPr>
        <w:t xml:space="preserve">. </w:t>
      </w:r>
      <w:r w:rsidRPr="000E4665">
        <w:rPr>
          <w:rFonts w:ascii="Times New Roman" w:hAnsi="Times New Roman" w:cs="Times New Roman"/>
          <w:lang w:val="en-US"/>
        </w:rPr>
        <w:t>Advertising</w:t>
      </w:r>
      <w:bookmarkStart w:id="0" w:name="_GoBack"/>
      <w:bookmarkEnd w:id="0"/>
    </w:p>
    <w:p w:rsidR="00C01F98" w:rsidRPr="000E4665" w:rsidRDefault="00C01F98" w:rsidP="00C01F98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559"/>
      </w:tblGrid>
      <w:tr w:rsidR="00C01F98" w:rsidRPr="000E4665" w:rsidTr="00C01F98">
        <w:tc>
          <w:tcPr>
            <w:tcW w:w="2264" w:type="dxa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Company</w:t>
            </w:r>
          </w:p>
        </w:tc>
        <w:tc>
          <w:tcPr>
            <w:tcW w:w="2264" w:type="dxa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Cost of sold goods</w:t>
            </w:r>
          </w:p>
        </w:tc>
        <w:tc>
          <w:tcPr>
            <w:tcW w:w="2264" w:type="dxa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Average inventory</w:t>
            </w:r>
          </w:p>
        </w:tc>
        <w:tc>
          <w:tcPr>
            <w:tcW w:w="2559" w:type="dxa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 xml:space="preserve">Rotation Index = </m:t>
                </m:r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CG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AI</m:t>
                    </m:r>
                  </m:den>
                </m:f>
              </m:oMath>
            </m:oMathPara>
          </w:p>
        </w:tc>
      </w:tr>
      <w:tr w:rsidR="00C01F98" w:rsidRPr="000E4665" w:rsidTr="000E4665">
        <w:tc>
          <w:tcPr>
            <w:tcW w:w="2264" w:type="dxa"/>
            <w:shd w:val="clear" w:color="auto" w:fill="A8D08D" w:themeFill="accent6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Ecobox</w:t>
            </w:r>
          </w:p>
        </w:tc>
        <w:tc>
          <w:tcPr>
            <w:tcW w:w="2264" w:type="dxa"/>
            <w:shd w:val="clear" w:color="auto" w:fill="A8D08D" w:themeFill="accent6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756</w:t>
            </w:r>
          </w:p>
        </w:tc>
        <w:tc>
          <w:tcPr>
            <w:tcW w:w="2264" w:type="dxa"/>
            <w:shd w:val="clear" w:color="auto" w:fill="A8D08D" w:themeFill="accent6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1400</w:t>
            </w:r>
          </w:p>
        </w:tc>
        <w:tc>
          <w:tcPr>
            <w:tcW w:w="2559" w:type="dxa"/>
            <w:shd w:val="clear" w:color="auto" w:fill="A8D08D" w:themeFill="accent6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0.54</w:t>
            </w:r>
          </w:p>
        </w:tc>
      </w:tr>
      <w:tr w:rsidR="00C01F98" w:rsidRPr="000E4665" w:rsidTr="000E4665">
        <w:tc>
          <w:tcPr>
            <w:tcW w:w="2264" w:type="dxa"/>
            <w:shd w:val="clear" w:color="auto" w:fill="9CC2E5" w:themeFill="accent5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Velocurier</w:t>
            </w:r>
          </w:p>
        </w:tc>
        <w:tc>
          <w:tcPr>
            <w:tcW w:w="2264" w:type="dxa"/>
            <w:shd w:val="clear" w:color="auto" w:fill="9CC2E5" w:themeFill="accent5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2200</w:t>
            </w:r>
          </w:p>
        </w:tc>
        <w:tc>
          <w:tcPr>
            <w:tcW w:w="2264" w:type="dxa"/>
            <w:shd w:val="clear" w:color="auto" w:fill="9CC2E5" w:themeFill="accent5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5238</w:t>
            </w:r>
          </w:p>
        </w:tc>
        <w:tc>
          <w:tcPr>
            <w:tcW w:w="2559" w:type="dxa"/>
            <w:shd w:val="clear" w:color="auto" w:fill="9CC2E5" w:themeFill="accent5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0.42</w:t>
            </w:r>
          </w:p>
        </w:tc>
      </w:tr>
    </w:tbl>
    <w:p w:rsidR="00C01F98" w:rsidRPr="000E4665" w:rsidRDefault="00C01F98">
      <w:pPr>
        <w:rPr>
          <w:rFonts w:ascii="Times New Roman" w:hAnsi="Times New Roman" w:cs="Times New Roman"/>
          <w:lang w:val="en-US"/>
        </w:rPr>
      </w:pPr>
    </w:p>
    <w:p w:rsidR="00C01F98" w:rsidRPr="000E4665" w:rsidRDefault="00C01F98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559"/>
      </w:tblGrid>
      <w:tr w:rsidR="00C01F98" w:rsidRPr="000E4665" w:rsidTr="00920876">
        <w:tc>
          <w:tcPr>
            <w:tcW w:w="2264" w:type="dxa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Company</w:t>
            </w:r>
          </w:p>
        </w:tc>
        <w:tc>
          <w:tcPr>
            <w:tcW w:w="2264" w:type="dxa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Revenues</w:t>
            </w:r>
          </w:p>
        </w:tc>
        <w:tc>
          <w:tcPr>
            <w:tcW w:w="2264" w:type="dxa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Costs of sold goods</w:t>
            </w:r>
          </w:p>
        </w:tc>
        <w:tc>
          <w:tcPr>
            <w:tcW w:w="2559" w:type="dxa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Profit</m:t>
                </m:r>
              </m:oMath>
            </m:oMathPara>
          </w:p>
        </w:tc>
      </w:tr>
      <w:tr w:rsidR="00C01F98" w:rsidRPr="000E4665" w:rsidTr="000E4665">
        <w:tc>
          <w:tcPr>
            <w:tcW w:w="2264" w:type="dxa"/>
            <w:shd w:val="clear" w:color="auto" w:fill="A8D08D" w:themeFill="accent6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Ecobox</w:t>
            </w:r>
          </w:p>
        </w:tc>
        <w:tc>
          <w:tcPr>
            <w:tcW w:w="2264" w:type="dxa"/>
            <w:shd w:val="clear" w:color="auto" w:fill="A8D08D" w:themeFill="accent6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2579</w:t>
            </w:r>
          </w:p>
        </w:tc>
        <w:tc>
          <w:tcPr>
            <w:tcW w:w="2264" w:type="dxa"/>
            <w:shd w:val="clear" w:color="auto" w:fill="A8D08D" w:themeFill="accent6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756</w:t>
            </w:r>
          </w:p>
        </w:tc>
        <w:tc>
          <w:tcPr>
            <w:tcW w:w="2559" w:type="dxa"/>
            <w:shd w:val="clear" w:color="auto" w:fill="A8D08D" w:themeFill="accent6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1823</w:t>
            </w:r>
          </w:p>
        </w:tc>
      </w:tr>
      <w:tr w:rsidR="00C01F98" w:rsidRPr="000E4665" w:rsidTr="000E4665">
        <w:tc>
          <w:tcPr>
            <w:tcW w:w="2264" w:type="dxa"/>
            <w:shd w:val="clear" w:color="auto" w:fill="9CC2E5" w:themeFill="accent5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Velocurier</w:t>
            </w:r>
          </w:p>
        </w:tc>
        <w:tc>
          <w:tcPr>
            <w:tcW w:w="2264" w:type="dxa"/>
            <w:shd w:val="clear" w:color="auto" w:fill="9CC2E5" w:themeFill="accent5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6689</w:t>
            </w:r>
          </w:p>
        </w:tc>
        <w:tc>
          <w:tcPr>
            <w:tcW w:w="2264" w:type="dxa"/>
            <w:shd w:val="clear" w:color="auto" w:fill="9CC2E5" w:themeFill="accent5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2200</w:t>
            </w:r>
          </w:p>
        </w:tc>
        <w:tc>
          <w:tcPr>
            <w:tcW w:w="2559" w:type="dxa"/>
            <w:shd w:val="clear" w:color="auto" w:fill="9CC2E5" w:themeFill="accent5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4489</w:t>
            </w:r>
          </w:p>
        </w:tc>
      </w:tr>
    </w:tbl>
    <w:p w:rsidR="00C01F98" w:rsidRPr="000E4665" w:rsidRDefault="00C01F98">
      <w:pPr>
        <w:rPr>
          <w:rFonts w:ascii="Times New Roman" w:hAnsi="Times New Roman" w:cs="Times New Roman"/>
          <w:lang w:val="en-US"/>
        </w:rPr>
      </w:pPr>
    </w:p>
    <w:p w:rsidR="00C01F98" w:rsidRPr="000E4665" w:rsidRDefault="00C01F98">
      <w:pPr>
        <w:rPr>
          <w:rFonts w:ascii="Times New Roman" w:hAnsi="Times New Roman" w:cs="Times New Roman"/>
          <w:lang w:val="en-US"/>
        </w:rPr>
      </w:pPr>
    </w:p>
    <w:p w:rsidR="00C01F98" w:rsidRPr="000E4665" w:rsidRDefault="00C01F98">
      <w:pPr>
        <w:rPr>
          <w:rFonts w:ascii="Times New Roman" w:hAnsi="Times New Roman" w:cs="Times New Roman"/>
          <w:lang w:val="en-US"/>
        </w:rPr>
      </w:pPr>
      <w:r w:rsidRPr="000E4665">
        <w:rPr>
          <w:rFonts w:ascii="Times New Roman" w:hAnsi="Times New Roman" w:cs="Times New Roman"/>
          <w:lang w:val="en-US"/>
        </w:rPr>
        <w:t>3. Highest turnover</w:t>
      </w:r>
    </w:p>
    <w:p w:rsidR="00C01F98" w:rsidRPr="000E4665" w:rsidRDefault="00C01F98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C01F98" w:rsidRPr="000E4665" w:rsidTr="00920876">
        <w:tc>
          <w:tcPr>
            <w:tcW w:w="2264" w:type="dxa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Company</w:t>
            </w:r>
          </w:p>
        </w:tc>
        <w:tc>
          <w:tcPr>
            <w:tcW w:w="2264" w:type="dxa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Revenues</w:t>
            </w:r>
          </w:p>
        </w:tc>
      </w:tr>
      <w:tr w:rsidR="00C01F98" w:rsidRPr="000E4665" w:rsidTr="000E4665">
        <w:tc>
          <w:tcPr>
            <w:tcW w:w="2264" w:type="dxa"/>
            <w:shd w:val="clear" w:color="auto" w:fill="A8D08D" w:themeFill="accent6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Ecobox</w:t>
            </w:r>
          </w:p>
        </w:tc>
        <w:tc>
          <w:tcPr>
            <w:tcW w:w="2264" w:type="dxa"/>
            <w:shd w:val="clear" w:color="auto" w:fill="A8D08D" w:themeFill="accent6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2579</w:t>
            </w:r>
          </w:p>
        </w:tc>
      </w:tr>
      <w:tr w:rsidR="00C01F98" w:rsidRPr="000E4665" w:rsidTr="000E4665">
        <w:tc>
          <w:tcPr>
            <w:tcW w:w="2264" w:type="dxa"/>
            <w:shd w:val="clear" w:color="auto" w:fill="9CC2E5" w:themeFill="accent5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Velocurier</w:t>
            </w:r>
          </w:p>
        </w:tc>
        <w:tc>
          <w:tcPr>
            <w:tcW w:w="2264" w:type="dxa"/>
            <w:shd w:val="clear" w:color="auto" w:fill="9CC2E5" w:themeFill="accent5" w:themeFillTint="99"/>
          </w:tcPr>
          <w:p w:rsidR="00C01F98" w:rsidRPr="000E4665" w:rsidRDefault="00C01F98" w:rsidP="00920876">
            <w:pPr>
              <w:rPr>
                <w:rFonts w:ascii="Times New Roman" w:hAnsi="Times New Roman" w:cs="Times New Roman"/>
                <w:lang w:val="en-US"/>
              </w:rPr>
            </w:pPr>
            <w:r w:rsidRPr="000E4665">
              <w:rPr>
                <w:rFonts w:ascii="Times New Roman" w:hAnsi="Times New Roman" w:cs="Times New Roman"/>
                <w:lang w:val="en-US"/>
              </w:rPr>
              <w:t>6689</w:t>
            </w:r>
          </w:p>
        </w:tc>
      </w:tr>
    </w:tbl>
    <w:p w:rsidR="00C01F98" w:rsidRPr="000E4665" w:rsidRDefault="00C01F98">
      <w:pPr>
        <w:rPr>
          <w:rFonts w:ascii="Times New Roman" w:hAnsi="Times New Roman" w:cs="Times New Roman"/>
          <w:lang w:val="en-US"/>
        </w:rPr>
      </w:pPr>
    </w:p>
    <w:sectPr w:rsidR="00C01F98" w:rsidRPr="000E4665" w:rsidSect="003047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98"/>
    <w:rsid w:val="000E4665"/>
    <w:rsid w:val="00134F2A"/>
    <w:rsid w:val="003047BF"/>
    <w:rsid w:val="003A6F8A"/>
    <w:rsid w:val="005C1D0E"/>
    <w:rsid w:val="008A70DF"/>
    <w:rsid w:val="00C0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E7EFCE"/>
  <w14:defaultImageDpi w14:val="32767"/>
  <w15:chartTrackingRefBased/>
  <w15:docId w15:val="{BB061EA7-C22C-7747-A788-F40D27D6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1F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2018-04-16T12:54:00Z</dcterms:created>
  <dcterms:modified xsi:type="dcterms:W3CDTF">2018-04-16T13:07:00Z</dcterms:modified>
</cp:coreProperties>
</file>